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6C3B" w14:textId="689DF4BB" w:rsidR="005A0AE6" w:rsidRDefault="005A0AE6" w:rsidP="00DD49C4">
      <w:pPr>
        <w:pStyle w:val="Title"/>
        <w:rPr>
          <w:rFonts w:asciiTheme="minorHAnsi" w:hAnsiTheme="minorHAnsi" w:cstheme="minorHAnsi"/>
          <w:color w:val="7030A0"/>
          <w:sz w:val="36"/>
          <w:szCs w:val="36"/>
        </w:rPr>
      </w:pPr>
      <w:r w:rsidRPr="00DF2379">
        <w:rPr>
          <w:rFonts w:asciiTheme="minorHAnsi" w:hAnsiTheme="minorHAnsi" w:cstheme="minorHAnsi"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B7F8BF" wp14:editId="3822AAAB">
            <wp:simplePos x="0" y="0"/>
            <wp:positionH relativeFrom="column">
              <wp:posOffset>4152900</wp:posOffset>
            </wp:positionH>
            <wp:positionV relativeFrom="paragraph">
              <wp:posOffset>67310</wp:posOffset>
            </wp:positionV>
            <wp:extent cx="208597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AD4DF" w14:textId="2352A123" w:rsidR="00AE0BCB" w:rsidRPr="002A77EC" w:rsidRDefault="00851AC6" w:rsidP="002A77EC">
      <w:pPr>
        <w:pStyle w:val="Title"/>
        <w:rPr>
          <w:rFonts w:asciiTheme="minorHAnsi" w:hAnsiTheme="minorHAnsi" w:cstheme="minorHAnsi"/>
          <w:color w:val="7030A0"/>
          <w:sz w:val="32"/>
          <w:szCs w:val="32"/>
        </w:rPr>
      </w:pPr>
      <w:r w:rsidRPr="00DD49C4">
        <w:rPr>
          <w:rFonts w:asciiTheme="minorHAnsi" w:hAnsiTheme="minorHAnsi" w:cstheme="minorHAnsi"/>
          <w:color w:val="7030A0"/>
          <w:sz w:val="32"/>
          <w:szCs w:val="32"/>
        </w:rPr>
        <w:t>Position Advertised</w:t>
      </w:r>
    </w:p>
    <w:p w14:paraId="0DF677B7" w14:textId="1C122E31" w:rsidR="00851AC6" w:rsidRPr="00DD49C4" w:rsidRDefault="00233126" w:rsidP="00DD49C4">
      <w:pPr>
        <w:rPr>
          <w:rFonts w:asciiTheme="minorHAnsi" w:hAnsiTheme="minorHAnsi" w:cstheme="minorHAnsi"/>
          <w:color w:val="7030A0"/>
          <w:sz w:val="28"/>
          <w:szCs w:val="28"/>
          <w:lang w:val="en-AU" w:eastAsia="en-NZ"/>
        </w:rPr>
      </w:pPr>
      <w:r>
        <w:rPr>
          <w:rFonts w:asciiTheme="minorHAnsi" w:hAnsiTheme="minorHAnsi" w:cstheme="minorHAnsi"/>
          <w:color w:val="7030A0"/>
          <w:sz w:val="28"/>
          <w:szCs w:val="28"/>
          <w:lang w:val="en-AU" w:eastAsia="en-NZ"/>
        </w:rPr>
        <w:t>Data and Development</w:t>
      </w:r>
      <w:r w:rsidR="00851AC6" w:rsidRPr="00DD49C4">
        <w:rPr>
          <w:rFonts w:asciiTheme="minorHAnsi" w:hAnsiTheme="minorHAnsi" w:cstheme="minorHAnsi"/>
          <w:color w:val="7030A0"/>
          <w:sz w:val="28"/>
          <w:szCs w:val="28"/>
          <w:lang w:val="en-AU" w:eastAsia="en-NZ"/>
        </w:rPr>
        <w:t xml:space="preserve"> Support</w:t>
      </w:r>
    </w:p>
    <w:p w14:paraId="56BBF6B7" w14:textId="77777777" w:rsidR="00AE0BCB" w:rsidRPr="002A77EC" w:rsidRDefault="00AE0BCB" w:rsidP="00DD49C4">
      <w:pPr>
        <w:rPr>
          <w:rFonts w:asciiTheme="minorHAnsi" w:hAnsiTheme="minorHAnsi" w:cstheme="minorHAnsi"/>
          <w:color w:val="333333"/>
          <w:lang w:val="en-AU" w:eastAsia="en-NZ"/>
        </w:rPr>
      </w:pPr>
    </w:p>
    <w:p w14:paraId="50D61D84" w14:textId="79774826" w:rsidR="001A0AE7" w:rsidRPr="00B07EA3" w:rsidRDefault="00851AC6" w:rsidP="00DD49C4">
      <w:pPr>
        <w:rPr>
          <w:rFonts w:asciiTheme="minorHAnsi" w:hAnsiTheme="minorHAnsi" w:cstheme="minorHAnsi"/>
          <w:b/>
          <w:bCs/>
          <w:i/>
          <w:iCs/>
          <w:color w:val="7030A0"/>
          <w:lang w:val="en-AU" w:eastAsia="en-NZ"/>
        </w:rPr>
      </w:pPr>
      <w:r w:rsidRPr="00EF391F">
        <w:rPr>
          <w:rFonts w:asciiTheme="minorHAnsi" w:hAnsiTheme="minorHAnsi" w:cstheme="minorHAnsi"/>
          <w:b/>
          <w:bCs/>
          <w:i/>
          <w:iCs/>
          <w:color w:val="7030A0"/>
          <w:lang w:val="en-AU" w:eastAsia="en-NZ"/>
        </w:rPr>
        <w:t>About us</w:t>
      </w:r>
    </w:p>
    <w:p w14:paraId="0F6EFA64" w14:textId="749BB95E" w:rsidR="002465C0" w:rsidRPr="00D46EB6" w:rsidRDefault="00851AC6" w:rsidP="00DD49C4">
      <w:pPr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</w:pPr>
      <w:r w:rsidRPr="00D46EB6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NCIWR (Women's Refuge NZ) is New Zealand's </w:t>
      </w:r>
      <w:r w:rsidR="000A7361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largest provider of services to women and children impacted by family and domestic violence. We work to </w:t>
      </w:r>
      <w:r w:rsidRPr="00D46EB6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drive long term transformative change by providing </w:t>
      </w:r>
      <w:r w:rsidR="000A7361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quality </w:t>
      </w:r>
      <w:r w:rsidRPr="00D46EB6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frontline </w:t>
      </w:r>
      <w:r w:rsidR="000A7361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services, </w:t>
      </w:r>
      <w:r w:rsidR="00A226A4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raising community </w:t>
      </w:r>
      <w:proofErr w:type="gramStart"/>
      <w:r w:rsidR="00A226A4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>awareness</w:t>
      </w:r>
      <w:proofErr w:type="gramEnd"/>
      <w:r w:rsidR="00A226A4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 and advocating for social change. We do this by working collaboratively with a range of government and non-government partners. </w:t>
      </w:r>
    </w:p>
    <w:p w14:paraId="5A3CBBE0" w14:textId="77777777" w:rsidR="00AE0BCB" w:rsidRDefault="00AE0BCB" w:rsidP="00AE0BCB">
      <w:pPr>
        <w:rPr>
          <w:rStyle w:val="Emphasis"/>
          <w:rFonts w:asciiTheme="minorHAnsi" w:hAnsiTheme="minorHAnsi" w:cstheme="minorHAnsi"/>
          <w:b/>
          <w:bCs/>
          <w:color w:val="7030A0"/>
        </w:rPr>
      </w:pPr>
    </w:p>
    <w:p w14:paraId="45F41156" w14:textId="162FA0DE" w:rsidR="00335B23" w:rsidRDefault="00945930" w:rsidP="00335B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33126">
        <w:rPr>
          <w:rFonts w:asciiTheme="minorHAnsi" w:hAnsiTheme="minorHAnsi" w:cstheme="minorHAnsi"/>
          <w:sz w:val="22"/>
          <w:szCs w:val="22"/>
        </w:rPr>
        <w:t>Data and Development</w:t>
      </w:r>
      <w:r w:rsidR="003858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Support role</w:t>
      </w:r>
      <w:r w:rsidR="00617DA1" w:rsidRPr="00D46EB6">
        <w:rPr>
          <w:rFonts w:asciiTheme="minorHAnsi" w:hAnsiTheme="minorHAnsi" w:cstheme="minorHAnsi"/>
          <w:sz w:val="22"/>
          <w:szCs w:val="22"/>
        </w:rPr>
        <w:t xml:space="preserve"> </w:t>
      </w:r>
      <w:r w:rsidR="00A226A4" w:rsidRPr="00D46EB6">
        <w:rPr>
          <w:rFonts w:asciiTheme="minorHAnsi" w:hAnsiTheme="minorHAnsi" w:cstheme="minorHAnsi"/>
          <w:sz w:val="22"/>
          <w:szCs w:val="22"/>
        </w:rPr>
        <w:t>provid</w:t>
      </w:r>
      <w:r w:rsidR="00A226A4">
        <w:rPr>
          <w:rFonts w:asciiTheme="minorHAnsi" w:hAnsiTheme="minorHAnsi" w:cstheme="minorHAnsi"/>
          <w:sz w:val="22"/>
          <w:szCs w:val="22"/>
        </w:rPr>
        <w:t>es</w:t>
      </w:r>
      <w:r w:rsidR="00A226A4" w:rsidRPr="00D46EB6">
        <w:rPr>
          <w:rFonts w:asciiTheme="minorHAnsi" w:hAnsiTheme="minorHAnsi" w:cstheme="minorHAnsi"/>
          <w:sz w:val="22"/>
          <w:szCs w:val="22"/>
        </w:rPr>
        <w:t xml:space="preserve"> operational assistance </w:t>
      </w:r>
      <w:r w:rsidR="00A226A4">
        <w:rPr>
          <w:rFonts w:asciiTheme="minorHAnsi" w:hAnsiTheme="minorHAnsi" w:cstheme="minorHAnsi"/>
          <w:sz w:val="22"/>
          <w:szCs w:val="22"/>
        </w:rPr>
        <w:t xml:space="preserve">for programmes that support the work of Women’s Refuge, both here in our Wellington Office and to our member refuges. The role sits within </w:t>
      </w:r>
      <w:r w:rsidR="00B92EB6" w:rsidRPr="00D46EB6">
        <w:rPr>
          <w:rFonts w:asciiTheme="minorHAnsi" w:hAnsiTheme="minorHAnsi" w:cstheme="minorHAnsi"/>
          <w:sz w:val="22"/>
          <w:szCs w:val="22"/>
        </w:rPr>
        <w:t>our Research and Development Hub</w:t>
      </w:r>
      <w:r w:rsidR="00E146B5" w:rsidRPr="00D46EB6">
        <w:rPr>
          <w:rFonts w:asciiTheme="minorHAnsi" w:hAnsiTheme="minorHAnsi" w:cstheme="minorHAnsi"/>
          <w:sz w:val="22"/>
          <w:szCs w:val="22"/>
        </w:rPr>
        <w:t xml:space="preserve">, </w:t>
      </w:r>
      <w:r w:rsidR="00B3478D" w:rsidRPr="00D46EB6">
        <w:rPr>
          <w:rFonts w:asciiTheme="minorHAnsi" w:hAnsiTheme="minorHAnsi" w:cstheme="minorHAnsi"/>
          <w:sz w:val="22"/>
          <w:szCs w:val="22"/>
        </w:rPr>
        <w:t xml:space="preserve">a business unit </w:t>
      </w:r>
      <w:r w:rsidR="00A226A4">
        <w:rPr>
          <w:rFonts w:asciiTheme="minorHAnsi" w:hAnsiTheme="minorHAnsi" w:cstheme="minorHAnsi"/>
          <w:sz w:val="22"/>
          <w:szCs w:val="22"/>
        </w:rPr>
        <w:t xml:space="preserve">of the </w:t>
      </w:r>
      <w:r w:rsidR="001C2687" w:rsidRPr="00D46EB6">
        <w:rPr>
          <w:rFonts w:asciiTheme="minorHAnsi" w:hAnsiTheme="minorHAnsi" w:cstheme="minorHAnsi"/>
          <w:sz w:val="22"/>
          <w:szCs w:val="22"/>
        </w:rPr>
        <w:t>NCIWR</w:t>
      </w:r>
      <w:r w:rsidR="00C637B2" w:rsidRPr="00D46EB6">
        <w:rPr>
          <w:rFonts w:asciiTheme="minorHAnsi" w:hAnsiTheme="minorHAnsi" w:cstheme="minorHAnsi"/>
          <w:sz w:val="22"/>
          <w:szCs w:val="22"/>
        </w:rPr>
        <w:t xml:space="preserve"> </w:t>
      </w:r>
      <w:r w:rsidR="000A7361">
        <w:rPr>
          <w:rFonts w:asciiTheme="minorHAnsi" w:hAnsiTheme="minorHAnsi" w:cstheme="minorHAnsi"/>
          <w:sz w:val="22"/>
          <w:szCs w:val="22"/>
        </w:rPr>
        <w:t>National Office</w:t>
      </w:r>
      <w:r w:rsidR="00A226A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87AF7D0" w14:textId="77777777" w:rsidR="008918BF" w:rsidRDefault="008918BF" w:rsidP="002A77EC">
      <w:pPr>
        <w:rPr>
          <w:rFonts w:asciiTheme="minorHAnsi" w:hAnsiTheme="minorHAnsi" w:cstheme="minorHAnsi"/>
          <w:sz w:val="22"/>
          <w:szCs w:val="22"/>
        </w:rPr>
      </w:pPr>
    </w:p>
    <w:p w14:paraId="78F24173" w14:textId="31B75348" w:rsidR="002A77EC" w:rsidRDefault="002A77EC" w:rsidP="002A77EC">
      <w:pPr>
        <w:rPr>
          <w:rFonts w:asciiTheme="minorHAnsi" w:hAnsiTheme="minorHAnsi" w:cstheme="minorHAnsi"/>
          <w:sz w:val="22"/>
          <w:szCs w:val="22"/>
        </w:rPr>
      </w:pPr>
      <w:r w:rsidRPr="008F51C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This is a </w:t>
      </w:r>
      <w:r w:rsidR="003B644B" w:rsidRPr="008F51C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Fixed Term </w:t>
      </w:r>
      <w:r w:rsidR="00E3296F" w:rsidRPr="008F51C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</w:t>
      </w:r>
      <w:r w:rsidR="003B644B" w:rsidRPr="008F51C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gramStart"/>
      <w:r w:rsidR="00E3296F" w:rsidRPr="008F51C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Six month</w:t>
      </w:r>
      <w:proofErr w:type="gramEnd"/>
      <w:r w:rsidRPr="008F51C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position based in Wellington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FFCBFE" w14:textId="77777777" w:rsidR="008918BF" w:rsidRDefault="008918BF" w:rsidP="002A77EC">
      <w:pPr>
        <w:rPr>
          <w:rFonts w:asciiTheme="minorHAnsi" w:hAnsiTheme="minorHAnsi" w:cstheme="minorHAnsi"/>
          <w:sz w:val="22"/>
          <w:szCs w:val="22"/>
        </w:rPr>
      </w:pPr>
    </w:p>
    <w:p w14:paraId="54167274" w14:textId="186CDCFE" w:rsidR="00F768CD" w:rsidRPr="008918BF" w:rsidRDefault="0034675E" w:rsidP="008918B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918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Only applications from </w:t>
      </w:r>
      <w:r w:rsidR="003546F0" w:rsidRPr="008918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NZ citizen</w:t>
      </w:r>
      <w:r w:rsidR="00590CFC" w:rsidRPr="008918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3546F0" w:rsidRPr="008918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or permanent </w:t>
      </w:r>
      <w:r w:rsidR="00590CFC" w:rsidRPr="008918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residents</w:t>
      </w:r>
      <w:r w:rsidR="005C576B" w:rsidRPr="008918B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will be accepted for consideration.</w:t>
      </w:r>
    </w:p>
    <w:p w14:paraId="6D38FE3E" w14:textId="77777777" w:rsidR="00590CFC" w:rsidRDefault="00590CFC" w:rsidP="00AE0BCB">
      <w:pPr>
        <w:rPr>
          <w:rFonts w:asciiTheme="minorHAnsi" w:hAnsiTheme="minorHAnsi" w:cstheme="minorHAnsi"/>
        </w:rPr>
      </w:pPr>
    </w:p>
    <w:p w14:paraId="783C9FC3" w14:textId="323E6574" w:rsidR="009B33D7" w:rsidRPr="00D46EB6" w:rsidRDefault="00AE7A9F" w:rsidP="00AE0BCB">
      <w:pPr>
        <w:rPr>
          <w:rFonts w:asciiTheme="minorHAnsi" w:hAnsiTheme="minorHAnsi" w:cstheme="minorHAnsi"/>
          <w:sz w:val="22"/>
          <w:szCs w:val="22"/>
        </w:rPr>
      </w:pPr>
      <w:r w:rsidRPr="00D46EB6">
        <w:rPr>
          <w:rFonts w:asciiTheme="minorHAnsi" w:hAnsiTheme="minorHAnsi" w:cstheme="minorHAnsi"/>
          <w:sz w:val="22"/>
          <w:szCs w:val="22"/>
        </w:rPr>
        <w:t>We are looking for a</w:t>
      </w:r>
      <w:r w:rsidR="00B46515">
        <w:rPr>
          <w:rFonts w:asciiTheme="minorHAnsi" w:hAnsiTheme="minorHAnsi" w:cstheme="minorHAnsi"/>
          <w:sz w:val="22"/>
          <w:szCs w:val="22"/>
        </w:rPr>
        <w:t>n experienced</w:t>
      </w:r>
      <w:r w:rsidR="00E63DAC">
        <w:rPr>
          <w:rFonts w:asciiTheme="minorHAnsi" w:hAnsiTheme="minorHAnsi" w:cstheme="minorHAnsi"/>
          <w:sz w:val="22"/>
          <w:szCs w:val="22"/>
        </w:rPr>
        <w:t>,</w:t>
      </w:r>
      <w:r w:rsidR="00B46515">
        <w:rPr>
          <w:rFonts w:asciiTheme="minorHAnsi" w:hAnsiTheme="minorHAnsi" w:cstheme="minorHAnsi"/>
          <w:sz w:val="22"/>
          <w:szCs w:val="22"/>
        </w:rPr>
        <w:t xml:space="preserve"> </w:t>
      </w:r>
      <w:r w:rsidRPr="00D46EB6">
        <w:rPr>
          <w:rFonts w:asciiTheme="minorHAnsi" w:hAnsiTheme="minorHAnsi" w:cstheme="minorHAnsi"/>
          <w:sz w:val="22"/>
          <w:szCs w:val="22"/>
        </w:rPr>
        <w:t xml:space="preserve">high performing individual to </w:t>
      </w:r>
      <w:r w:rsidR="00234E1B" w:rsidRPr="00D46EB6">
        <w:rPr>
          <w:rFonts w:asciiTheme="minorHAnsi" w:hAnsiTheme="minorHAnsi" w:cstheme="minorHAnsi"/>
          <w:sz w:val="22"/>
          <w:szCs w:val="22"/>
        </w:rPr>
        <w:t>join our</w:t>
      </w:r>
      <w:r w:rsidR="00D349AC" w:rsidRPr="00D46EB6">
        <w:rPr>
          <w:rFonts w:asciiTheme="minorHAnsi" w:hAnsiTheme="minorHAnsi" w:cstheme="minorHAnsi"/>
          <w:sz w:val="22"/>
          <w:szCs w:val="22"/>
        </w:rPr>
        <w:t xml:space="preserve"> team at</w:t>
      </w:r>
      <w:r w:rsidR="00234E1B" w:rsidRPr="00D46EB6">
        <w:rPr>
          <w:rFonts w:asciiTheme="minorHAnsi" w:hAnsiTheme="minorHAnsi" w:cstheme="minorHAnsi"/>
          <w:sz w:val="22"/>
          <w:szCs w:val="22"/>
        </w:rPr>
        <w:t xml:space="preserve"> </w:t>
      </w:r>
      <w:r w:rsidR="00936F47">
        <w:rPr>
          <w:rFonts w:asciiTheme="minorHAnsi" w:hAnsiTheme="minorHAnsi" w:cstheme="minorHAnsi"/>
          <w:sz w:val="22"/>
          <w:szCs w:val="22"/>
        </w:rPr>
        <w:t>N</w:t>
      </w:r>
      <w:r w:rsidR="00234E1B" w:rsidRPr="00D46EB6">
        <w:rPr>
          <w:rFonts w:asciiTheme="minorHAnsi" w:hAnsiTheme="minorHAnsi" w:cstheme="minorHAnsi"/>
          <w:sz w:val="22"/>
          <w:szCs w:val="22"/>
        </w:rPr>
        <w:t xml:space="preserve">ational </w:t>
      </w:r>
      <w:r w:rsidR="00936F47">
        <w:rPr>
          <w:rFonts w:asciiTheme="minorHAnsi" w:hAnsiTheme="minorHAnsi" w:cstheme="minorHAnsi"/>
          <w:sz w:val="22"/>
          <w:szCs w:val="22"/>
        </w:rPr>
        <w:t>O</w:t>
      </w:r>
      <w:r w:rsidR="00234E1B" w:rsidRPr="00D46EB6">
        <w:rPr>
          <w:rFonts w:asciiTheme="minorHAnsi" w:hAnsiTheme="minorHAnsi" w:cstheme="minorHAnsi"/>
          <w:sz w:val="22"/>
          <w:szCs w:val="22"/>
        </w:rPr>
        <w:t>ffice</w:t>
      </w:r>
      <w:r w:rsidR="00AB4877">
        <w:rPr>
          <w:rFonts w:asciiTheme="minorHAnsi" w:hAnsiTheme="minorHAnsi" w:cstheme="minorHAnsi"/>
          <w:sz w:val="22"/>
          <w:szCs w:val="22"/>
        </w:rPr>
        <w:t xml:space="preserve">. </w:t>
      </w:r>
      <w:r w:rsidR="00385892">
        <w:rPr>
          <w:rFonts w:asciiTheme="minorHAnsi" w:hAnsiTheme="minorHAnsi" w:cstheme="minorHAnsi"/>
          <w:sz w:val="22"/>
          <w:szCs w:val="22"/>
        </w:rPr>
        <w:t>We need s</w:t>
      </w:r>
      <w:r w:rsidR="00AB4877">
        <w:rPr>
          <w:rFonts w:asciiTheme="minorHAnsi" w:hAnsiTheme="minorHAnsi" w:cstheme="minorHAnsi"/>
          <w:sz w:val="22"/>
          <w:szCs w:val="22"/>
        </w:rPr>
        <w:t>omeone</w:t>
      </w:r>
      <w:r w:rsidR="00234E1B" w:rsidRPr="00D46EB6">
        <w:rPr>
          <w:rFonts w:asciiTheme="minorHAnsi" w:hAnsiTheme="minorHAnsi" w:cstheme="minorHAnsi"/>
          <w:sz w:val="22"/>
          <w:szCs w:val="22"/>
        </w:rPr>
        <w:t xml:space="preserve"> </w:t>
      </w:r>
      <w:r w:rsidR="00945930">
        <w:rPr>
          <w:rFonts w:asciiTheme="minorHAnsi" w:hAnsiTheme="minorHAnsi" w:cstheme="minorHAnsi"/>
          <w:sz w:val="22"/>
          <w:szCs w:val="22"/>
        </w:rPr>
        <w:t>who</w:t>
      </w:r>
      <w:r w:rsidR="00385892">
        <w:rPr>
          <w:rFonts w:asciiTheme="minorHAnsi" w:hAnsiTheme="minorHAnsi" w:cstheme="minorHAnsi"/>
          <w:sz w:val="22"/>
          <w:szCs w:val="22"/>
        </w:rPr>
        <w:t>’s resilient, collaborative</w:t>
      </w:r>
      <w:r w:rsidR="00280A8A">
        <w:rPr>
          <w:rFonts w:asciiTheme="minorHAnsi" w:hAnsiTheme="minorHAnsi" w:cstheme="minorHAnsi"/>
          <w:sz w:val="22"/>
          <w:szCs w:val="22"/>
        </w:rPr>
        <w:t xml:space="preserve">, self-managing and </w:t>
      </w:r>
      <w:r w:rsidR="00936F47">
        <w:rPr>
          <w:rFonts w:asciiTheme="minorHAnsi" w:hAnsiTheme="minorHAnsi" w:cstheme="minorHAnsi"/>
          <w:sz w:val="22"/>
          <w:szCs w:val="22"/>
        </w:rPr>
        <w:t>can</w:t>
      </w:r>
      <w:r w:rsidR="00280A8A">
        <w:rPr>
          <w:rFonts w:asciiTheme="minorHAnsi" w:hAnsiTheme="minorHAnsi" w:cstheme="minorHAnsi"/>
          <w:sz w:val="22"/>
          <w:szCs w:val="22"/>
        </w:rPr>
        <w:t xml:space="preserve"> build and maintain solid relationships </w:t>
      </w:r>
      <w:r w:rsidR="00162CAB" w:rsidRPr="00D46EB6">
        <w:rPr>
          <w:rFonts w:asciiTheme="minorHAnsi" w:hAnsiTheme="minorHAnsi" w:cstheme="minorHAnsi"/>
          <w:sz w:val="22"/>
          <w:szCs w:val="22"/>
        </w:rPr>
        <w:t xml:space="preserve">across the </w:t>
      </w:r>
      <w:r w:rsidR="00AB11D0" w:rsidRPr="00D46EB6">
        <w:rPr>
          <w:rFonts w:asciiTheme="minorHAnsi" w:hAnsiTheme="minorHAnsi" w:cstheme="minorHAnsi"/>
          <w:sz w:val="22"/>
          <w:szCs w:val="22"/>
        </w:rPr>
        <w:t>organisation</w:t>
      </w:r>
      <w:r w:rsidR="008048AA" w:rsidRPr="00D46EB6">
        <w:rPr>
          <w:rFonts w:asciiTheme="minorHAnsi" w:hAnsiTheme="minorHAnsi" w:cstheme="minorHAnsi"/>
          <w:sz w:val="22"/>
          <w:szCs w:val="22"/>
        </w:rPr>
        <w:t>al spectrum.</w:t>
      </w:r>
    </w:p>
    <w:p w14:paraId="7C5FFD6A" w14:textId="0989CC50" w:rsidR="008048AA" w:rsidRPr="00D46EB6" w:rsidRDefault="008048AA" w:rsidP="00AE0BCB">
      <w:pPr>
        <w:rPr>
          <w:rFonts w:asciiTheme="minorHAnsi" w:hAnsiTheme="minorHAnsi" w:cstheme="minorHAnsi"/>
          <w:sz w:val="22"/>
          <w:szCs w:val="22"/>
        </w:rPr>
      </w:pPr>
    </w:p>
    <w:p w14:paraId="5E81BB82" w14:textId="09B90EA8" w:rsidR="00EF391F" w:rsidRPr="00D46EB6" w:rsidRDefault="00D6256E" w:rsidP="00AE0B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</w:t>
      </w:r>
      <w:r w:rsidR="00280A8A">
        <w:rPr>
          <w:rFonts w:asciiTheme="minorHAnsi" w:hAnsiTheme="minorHAnsi" w:cstheme="minorHAnsi"/>
          <w:sz w:val="22"/>
          <w:szCs w:val="22"/>
        </w:rPr>
        <w:t xml:space="preserve">’re confident you have the skills outlined below, have a methodical and careful approach to your work and believe in always striving to achieve top outcomes, this may well be the role for you. </w:t>
      </w:r>
      <w:r w:rsidR="000A7361">
        <w:rPr>
          <w:rFonts w:asciiTheme="minorHAnsi" w:hAnsiTheme="minorHAnsi" w:cstheme="minorHAnsi"/>
          <w:sz w:val="22"/>
          <w:szCs w:val="22"/>
        </w:rPr>
        <w:t>This is a busy and interesting role</w:t>
      </w:r>
      <w:r w:rsidR="0034726D">
        <w:rPr>
          <w:rFonts w:asciiTheme="minorHAnsi" w:hAnsiTheme="minorHAnsi" w:cstheme="minorHAnsi"/>
          <w:sz w:val="22"/>
          <w:szCs w:val="22"/>
        </w:rPr>
        <w:t>,</w:t>
      </w:r>
      <w:r w:rsidR="008E1B46">
        <w:rPr>
          <w:rFonts w:asciiTheme="minorHAnsi" w:hAnsiTheme="minorHAnsi" w:cstheme="minorHAnsi"/>
          <w:sz w:val="22"/>
          <w:szCs w:val="22"/>
        </w:rPr>
        <w:t xml:space="preserve"> </w:t>
      </w:r>
      <w:r w:rsidR="002C6F01">
        <w:rPr>
          <w:rFonts w:asciiTheme="minorHAnsi" w:hAnsiTheme="minorHAnsi" w:cstheme="minorHAnsi"/>
          <w:sz w:val="22"/>
          <w:szCs w:val="22"/>
        </w:rPr>
        <w:t xml:space="preserve">especially </w:t>
      </w:r>
      <w:r w:rsidR="008E1B46">
        <w:rPr>
          <w:rFonts w:asciiTheme="minorHAnsi" w:hAnsiTheme="minorHAnsi" w:cstheme="minorHAnsi"/>
          <w:sz w:val="22"/>
          <w:szCs w:val="22"/>
        </w:rPr>
        <w:t xml:space="preserve">for someone </w:t>
      </w:r>
      <w:r w:rsidR="006F4E15" w:rsidRPr="00D46EB6">
        <w:rPr>
          <w:rFonts w:asciiTheme="minorHAnsi" w:hAnsiTheme="minorHAnsi" w:cstheme="minorHAnsi"/>
          <w:sz w:val="22"/>
          <w:szCs w:val="22"/>
        </w:rPr>
        <w:t xml:space="preserve">who thrives in </w:t>
      </w:r>
      <w:r w:rsidR="0083346E" w:rsidRPr="00D46EB6">
        <w:rPr>
          <w:rFonts w:asciiTheme="minorHAnsi" w:hAnsiTheme="minorHAnsi" w:cstheme="minorHAnsi"/>
          <w:sz w:val="22"/>
          <w:szCs w:val="22"/>
        </w:rPr>
        <w:t>a process and system</w:t>
      </w:r>
      <w:r w:rsidR="00D40D59" w:rsidRPr="00D46EB6">
        <w:rPr>
          <w:rFonts w:asciiTheme="minorHAnsi" w:hAnsiTheme="minorHAnsi" w:cstheme="minorHAnsi"/>
          <w:sz w:val="22"/>
          <w:szCs w:val="22"/>
        </w:rPr>
        <w:t xml:space="preserve"> </w:t>
      </w:r>
      <w:r w:rsidR="00F275B9" w:rsidRPr="00D46EB6">
        <w:rPr>
          <w:rFonts w:asciiTheme="minorHAnsi" w:hAnsiTheme="minorHAnsi" w:cstheme="minorHAnsi"/>
          <w:sz w:val="22"/>
          <w:szCs w:val="22"/>
        </w:rPr>
        <w:t>driven environment.</w:t>
      </w:r>
    </w:p>
    <w:p w14:paraId="0F03C992" w14:textId="77777777" w:rsidR="00F275B9" w:rsidRDefault="00F275B9" w:rsidP="00AE0BCB">
      <w:pPr>
        <w:rPr>
          <w:rFonts w:asciiTheme="minorHAnsi" w:hAnsiTheme="minorHAnsi" w:cstheme="minorHAnsi"/>
        </w:rPr>
      </w:pPr>
    </w:p>
    <w:p w14:paraId="30E1F255" w14:textId="0F97EF28" w:rsidR="00FA2B28" w:rsidRPr="00280A8A" w:rsidRDefault="00362EAE" w:rsidP="00280A8A">
      <w:pPr>
        <w:tabs>
          <w:tab w:val="left" w:pos="284"/>
        </w:tabs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7030A0"/>
        </w:rPr>
        <w:tab/>
      </w:r>
      <w:r w:rsidR="00EF391F" w:rsidRPr="00842E71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2D72B2" w:rsidRPr="00842E71">
        <w:rPr>
          <w:rFonts w:asciiTheme="minorHAnsi" w:hAnsiTheme="minorHAnsi" w:cstheme="minorHAnsi"/>
          <w:i/>
          <w:iCs/>
          <w:sz w:val="22"/>
          <w:szCs w:val="22"/>
        </w:rPr>
        <w:t>ample</w:t>
      </w:r>
      <w:r w:rsidR="00EF391F" w:rsidRPr="00842E71">
        <w:rPr>
          <w:rFonts w:asciiTheme="minorHAnsi" w:hAnsiTheme="minorHAnsi" w:cstheme="minorHAnsi"/>
          <w:i/>
          <w:iCs/>
          <w:sz w:val="22"/>
          <w:szCs w:val="22"/>
        </w:rPr>
        <w:t xml:space="preserve"> key functions:</w:t>
      </w:r>
    </w:p>
    <w:p w14:paraId="23F95B77" w14:textId="515ABE54" w:rsidR="00EA1E72" w:rsidRPr="00D46EB6" w:rsidRDefault="000A7361" w:rsidP="00AE0B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1E1035" w:rsidRPr="00D46EB6">
        <w:rPr>
          <w:rFonts w:asciiTheme="minorHAnsi" w:hAnsiTheme="minorHAnsi" w:cstheme="minorHAnsi"/>
          <w:sz w:val="22"/>
          <w:szCs w:val="22"/>
        </w:rPr>
        <w:t xml:space="preserve">anage information technology support </w:t>
      </w:r>
      <w:r w:rsidR="00F275B9" w:rsidRPr="00D46EB6">
        <w:rPr>
          <w:rFonts w:asciiTheme="minorHAnsi" w:hAnsiTheme="minorHAnsi" w:cstheme="minorHAnsi"/>
          <w:sz w:val="22"/>
          <w:szCs w:val="22"/>
        </w:rPr>
        <w:t xml:space="preserve">to </w:t>
      </w:r>
      <w:r w:rsidR="00917C83" w:rsidRPr="00D46EB6">
        <w:rPr>
          <w:rFonts w:asciiTheme="minorHAnsi" w:hAnsiTheme="minorHAnsi" w:cstheme="minorHAnsi"/>
          <w:sz w:val="22"/>
          <w:szCs w:val="22"/>
        </w:rPr>
        <w:t>others</w:t>
      </w:r>
    </w:p>
    <w:p w14:paraId="74ACCAD7" w14:textId="77888D3B" w:rsidR="00726F94" w:rsidRPr="00D46EB6" w:rsidRDefault="00912225" w:rsidP="00AE0B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46EB6">
        <w:rPr>
          <w:rFonts w:asciiTheme="minorHAnsi" w:hAnsiTheme="minorHAnsi" w:cstheme="minorHAnsi"/>
          <w:sz w:val="22"/>
          <w:szCs w:val="22"/>
        </w:rPr>
        <w:t xml:space="preserve">Support </w:t>
      </w:r>
      <w:r w:rsidR="005531C7" w:rsidRPr="00D46EB6">
        <w:rPr>
          <w:rFonts w:asciiTheme="minorHAnsi" w:hAnsiTheme="minorHAnsi" w:cstheme="minorHAnsi"/>
          <w:sz w:val="22"/>
          <w:szCs w:val="22"/>
        </w:rPr>
        <w:t xml:space="preserve">implementation </w:t>
      </w:r>
      <w:r w:rsidR="000A7361">
        <w:rPr>
          <w:rFonts w:asciiTheme="minorHAnsi" w:hAnsiTheme="minorHAnsi" w:cstheme="minorHAnsi"/>
          <w:sz w:val="22"/>
          <w:szCs w:val="22"/>
        </w:rPr>
        <w:t xml:space="preserve">of </w:t>
      </w:r>
      <w:r w:rsidR="005531C7" w:rsidRPr="00D46EB6">
        <w:rPr>
          <w:rFonts w:asciiTheme="minorHAnsi" w:hAnsiTheme="minorHAnsi" w:cstheme="minorHAnsi"/>
          <w:sz w:val="22"/>
          <w:szCs w:val="22"/>
        </w:rPr>
        <w:t>new business solutions</w:t>
      </w:r>
    </w:p>
    <w:p w14:paraId="7C48A09B" w14:textId="7C8F97C0" w:rsidR="00F52A04" w:rsidRDefault="000A7361" w:rsidP="00AE0B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 </w:t>
      </w:r>
      <w:r w:rsidR="00685F18" w:rsidRPr="00D46EB6">
        <w:rPr>
          <w:rFonts w:asciiTheme="minorHAnsi" w:hAnsiTheme="minorHAnsi" w:cstheme="minorHAnsi"/>
          <w:sz w:val="22"/>
          <w:szCs w:val="22"/>
        </w:rPr>
        <w:t>quality assurance</w:t>
      </w:r>
      <w:r>
        <w:rPr>
          <w:rFonts w:asciiTheme="minorHAnsi" w:hAnsiTheme="minorHAnsi" w:cstheme="minorHAnsi"/>
          <w:sz w:val="22"/>
          <w:szCs w:val="22"/>
        </w:rPr>
        <w:t xml:space="preserve"> processes</w:t>
      </w:r>
    </w:p>
    <w:p w14:paraId="75F7EED7" w14:textId="3B9BAFD7" w:rsidR="00EB09E4" w:rsidRDefault="00936F47" w:rsidP="00AE0B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</w:t>
      </w:r>
      <w:r w:rsidR="000A7361">
        <w:rPr>
          <w:rFonts w:asciiTheme="minorHAnsi" w:hAnsiTheme="minorHAnsi" w:cstheme="minorHAnsi"/>
          <w:sz w:val="22"/>
          <w:szCs w:val="22"/>
        </w:rPr>
        <w:t xml:space="preserve">dministrative support </w:t>
      </w:r>
    </w:p>
    <w:p w14:paraId="7F64D1DF" w14:textId="713710DB" w:rsidR="0034014C" w:rsidRDefault="0034014C" w:rsidP="0034014C">
      <w:pPr>
        <w:rPr>
          <w:rFonts w:asciiTheme="minorHAnsi" w:hAnsiTheme="minorHAnsi" w:cstheme="minorHAnsi"/>
          <w:sz w:val="22"/>
          <w:szCs w:val="22"/>
        </w:rPr>
      </w:pPr>
    </w:p>
    <w:p w14:paraId="688E9253" w14:textId="1CC2E91E" w:rsidR="0034014C" w:rsidRPr="00842E71" w:rsidRDefault="0034014C" w:rsidP="0034014C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42E71">
        <w:rPr>
          <w:rFonts w:asciiTheme="minorHAnsi" w:hAnsiTheme="minorHAnsi" w:cstheme="minorHAnsi"/>
          <w:i/>
          <w:iCs/>
          <w:sz w:val="22"/>
          <w:szCs w:val="22"/>
        </w:rPr>
        <w:t>Attribut</w:t>
      </w:r>
      <w:r w:rsidR="00A81FE0" w:rsidRPr="00842E71">
        <w:rPr>
          <w:rFonts w:asciiTheme="minorHAnsi" w:hAnsiTheme="minorHAnsi" w:cstheme="minorHAnsi"/>
          <w:i/>
          <w:iCs/>
          <w:sz w:val="22"/>
          <w:szCs w:val="22"/>
        </w:rPr>
        <w:t>es:</w:t>
      </w:r>
    </w:p>
    <w:p w14:paraId="7C75E455" w14:textId="01995B4D" w:rsidR="00A81FE0" w:rsidRPr="003C6D8B" w:rsidRDefault="00A81FE0" w:rsidP="00A81FE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i/>
          <w:iCs/>
          <w:color w:val="7030A0"/>
          <w:sz w:val="22"/>
          <w:szCs w:val="22"/>
        </w:rPr>
      </w:pPr>
      <w:r w:rsidRPr="003C6D8B">
        <w:rPr>
          <w:rFonts w:asciiTheme="minorHAnsi" w:hAnsiTheme="minorHAnsi" w:cstheme="minorHAnsi"/>
          <w:sz w:val="22"/>
          <w:szCs w:val="22"/>
        </w:rPr>
        <w:t>Positive</w:t>
      </w:r>
      <w:r w:rsidR="00D61B6A">
        <w:rPr>
          <w:rFonts w:asciiTheme="minorHAnsi" w:hAnsiTheme="minorHAnsi" w:cstheme="minorHAnsi"/>
          <w:sz w:val="22"/>
          <w:szCs w:val="22"/>
        </w:rPr>
        <w:t>, supportive</w:t>
      </w:r>
      <w:r w:rsidR="00DD49C4">
        <w:rPr>
          <w:rFonts w:asciiTheme="minorHAnsi" w:hAnsiTheme="minorHAnsi" w:cstheme="minorHAnsi"/>
          <w:sz w:val="22"/>
          <w:szCs w:val="22"/>
        </w:rPr>
        <w:t>,</w:t>
      </w:r>
      <w:r w:rsidR="00D61B6A">
        <w:rPr>
          <w:rFonts w:asciiTheme="minorHAnsi" w:hAnsiTheme="minorHAnsi" w:cstheme="minorHAnsi"/>
          <w:sz w:val="22"/>
          <w:szCs w:val="22"/>
        </w:rPr>
        <w:t xml:space="preserve"> </w:t>
      </w:r>
      <w:r w:rsidR="000A7361">
        <w:rPr>
          <w:rFonts w:asciiTheme="minorHAnsi" w:hAnsiTheme="minorHAnsi" w:cstheme="minorHAnsi"/>
          <w:sz w:val="22"/>
          <w:szCs w:val="22"/>
        </w:rPr>
        <w:t xml:space="preserve">resilient and </w:t>
      </w:r>
      <w:r w:rsidR="00DD49C4">
        <w:rPr>
          <w:rFonts w:asciiTheme="minorHAnsi" w:hAnsiTheme="minorHAnsi" w:cstheme="minorHAnsi"/>
          <w:sz w:val="22"/>
          <w:szCs w:val="22"/>
        </w:rPr>
        <w:t>with</w:t>
      </w:r>
      <w:r w:rsidR="000A7361">
        <w:rPr>
          <w:rFonts w:asciiTheme="minorHAnsi" w:hAnsiTheme="minorHAnsi" w:cstheme="minorHAnsi"/>
          <w:sz w:val="22"/>
          <w:szCs w:val="22"/>
        </w:rPr>
        <w:t xml:space="preserve"> a</w:t>
      </w:r>
      <w:r w:rsidR="00DD49C4">
        <w:rPr>
          <w:rFonts w:asciiTheme="minorHAnsi" w:hAnsiTheme="minorHAnsi" w:cstheme="minorHAnsi"/>
          <w:sz w:val="22"/>
          <w:szCs w:val="22"/>
        </w:rPr>
        <w:t xml:space="preserve"> </w:t>
      </w:r>
      <w:r w:rsidRPr="003C6D8B">
        <w:rPr>
          <w:rFonts w:asciiTheme="minorHAnsi" w:hAnsiTheme="minorHAnsi" w:cstheme="minorHAnsi"/>
          <w:sz w:val="22"/>
          <w:szCs w:val="22"/>
        </w:rPr>
        <w:t>‘can do’ attitude</w:t>
      </w:r>
    </w:p>
    <w:p w14:paraId="2F964F26" w14:textId="732CA595" w:rsidR="00916C02" w:rsidRPr="003C6D8B" w:rsidRDefault="00916C02" w:rsidP="00A81FE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i/>
          <w:iCs/>
          <w:color w:val="7030A0"/>
          <w:sz w:val="22"/>
          <w:szCs w:val="22"/>
        </w:rPr>
      </w:pPr>
      <w:r w:rsidRPr="003C6D8B">
        <w:rPr>
          <w:rFonts w:asciiTheme="minorHAnsi" w:hAnsiTheme="minorHAnsi" w:cstheme="minorHAnsi"/>
          <w:sz w:val="22"/>
          <w:szCs w:val="22"/>
        </w:rPr>
        <w:t>High EQ</w:t>
      </w:r>
      <w:r w:rsidR="00175771" w:rsidRPr="003C6D8B">
        <w:rPr>
          <w:rFonts w:asciiTheme="minorHAnsi" w:hAnsiTheme="minorHAnsi" w:cstheme="minorHAnsi"/>
          <w:sz w:val="22"/>
          <w:szCs w:val="22"/>
        </w:rPr>
        <w:t xml:space="preserve"> – maintain professional boundaries</w:t>
      </w:r>
    </w:p>
    <w:p w14:paraId="12D92929" w14:textId="57E5177B" w:rsidR="00175771" w:rsidRPr="003C6D8B" w:rsidRDefault="000A7361" w:rsidP="00A81FE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i/>
          <w:iCs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Relates easily and communicates well across </w:t>
      </w:r>
      <w:r w:rsidR="009C78A2" w:rsidRPr="003C6D8B">
        <w:rPr>
          <w:rFonts w:asciiTheme="minorHAnsi" w:hAnsiTheme="minorHAnsi" w:cstheme="minorHAnsi"/>
          <w:sz w:val="22"/>
          <w:szCs w:val="22"/>
        </w:rPr>
        <w:t>diverse settings</w:t>
      </w:r>
    </w:p>
    <w:p w14:paraId="19FDA6FB" w14:textId="338B8B9C" w:rsidR="00280A8A" w:rsidRPr="00280A8A" w:rsidRDefault="00936F47" w:rsidP="00280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s</w:t>
      </w:r>
      <w:r w:rsidR="00E937D3" w:rsidRPr="003C6D8B">
        <w:rPr>
          <w:rFonts w:asciiTheme="minorHAnsi" w:hAnsiTheme="minorHAnsi" w:cstheme="minorHAnsi"/>
          <w:sz w:val="22"/>
          <w:szCs w:val="22"/>
        </w:rPr>
        <w:t>olution focussed</w:t>
      </w:r>
      <w:r w:rsidR="00280A8A" w:rsidRPr="00280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EEF84C" w14:textId="6A09D2DF" w:rsidR="000A7361" w:rsidRPr="000A7361" w:rsidRDefault="00936F47" w:rsidP="000A73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fluent </w:t>
      </w:r>
      <w:r w:rsidR="00280A8A">
        <w:rPr>
          <w:rFonts w:asciiTheme="minorHAnsi" w:hAnsiTheme="minorHAnsi" w:cstheme="minorHAnsi"/>
          <w:sz w:val="22"/>
          <w:szCs w:val="22"/>
        </w:rPr>
        <w:t>in English with e</w:t>
      </w:r>
      <w:r w:rsidR="00280A8A" w:rsidRPr="00D46EB6">
        <w:rPr>
          <w:rFonts w:asciiTheme="minorHAnsi" w:hAnsiTheme="minorHAnsi" w:cstheme="minorHAnsi"/>
          <w:sz w:val="22"/>
          <w:szCs w:val="22"/>
        </w:rPr>
        <w:t>xcellent writing and communication skills</w:t>
      </w:r>
      <w:r w:rsidR="00280A8A">
        <w:rPr>
          <w:rFonts w:asciiTheme="minorHAnsi" w:hAnsiTheme="minorHAnsi" w:cstheme="minorHAnsi"/>
          <w:sz w:val="22"/>
          <w:szCs w:val="22"/>
        </w:rPr>
        <w:t xml:space="preserve"> (essential)</w:t>
      </w:r>
      <w:r w:rsidR="000A7361" w:rsidRPr="000A73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7766F9" w14:textId="37A73C88" w:rsidR="00916C02" w:rsidRPr="000A7361" w:rsidRDefault="00936F47" w:rsidP="000A73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a c</w:t>
      </w:r>
      <w:r w:rsidR="000A7361" w:rsidRPr="00D46EB6">
        <w:rPr>
          <w:rFonts w:asciiTheme="minorHAnsi" w:hAnsiTheme="minorHAnsi" w:cstheme="minorHAnsi"/>
          <w:sz w:val="22"/>
          <w:szCs w:val="22"/>
        </w:rPr>
        <w:t xml:space="preserve">ommitment to and understanding of Te </w:t>
      </w:r>
      <w:proofErr w:type="spellStart"/>
      <w:r w:rsidR="000A7361" w:rsidRPr="00D46EB6">
        <w:rPr>
          <w:rFonts w:asciiTheme="minorHAnsi" w:hAnsiTheme="minorHAnsi" w:cstheme="minorHAnsi"/>
          <w:sz w:val="22"/>
          <w:szCs w:val="22"/>
        </w:rPr>
        <w:t>Tiriti</w:t>
      </w:r>
      <w:proofErr w:type="spellEnd"/>
      <w:r w:rsidR="000A7361" w:rsidRPr="00D46EB6">
        <w:rPr>
          <w:rFonts w:asciiTheme="minorHAnsi" w:hAnsiTheme="minorHAnsi" w:cstheme="minorHAnsi"/>
          <w:sz w:val="22"/>
          <w:szCs w:val="22"/>
        </w:rPr>
        <w:t xml:space="preserve"> o </w:t>
      </w:r>
      <w:proofErr w:type="gramStart"/>
      <w:r w:rsidR="000A7361" w:rsidRPr="00D46EB6">
        <w:rPr>
          <w:rFonts w:asciiTheme="minorHAnsi" w:hAnsiTheme="minorHAnsi" w:cstheme="minorHAnsi"/>
          <w:sz w:val="22"/>
          <w:szCs w:val="22"/>
        </w:rPr>
        <w:t>Waitangi</w:t>
      </w:r>
      <w:proofErr w:type="gramEnd"/>
    </w:p>
    <w:p w14:paraId="67ECE6B8" w14:textId="2C06F474" w:rsidR="004F2E99" w:rsidRDefault="004F2E99" w:rsidP="00AE0BCB">
      <w:pPr>
        <w:rPr>
          <w:rFonts w:asciiTheme="minorHAnsi" w:hAnsiTheme="minorHAnsi" w:cstheme="minorHAnsi"/>
        </w:rPr>
      </w:pPr>
    </w:p>
    <w:p w14:paraId="35A9B8F1" w14:textId="2FAB7642" w:rsidR="004A14C5" w:rsidRPr="00842E71" w:rsidRDefault="006C17BA" w:rsidP="00224B82">
      <w:pPr>
        <w:tabs>
          <w:tab w:val="left" w:pos="284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842E7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F2306F" w:rsidRPr="00842E71">
        <w:rPr>
          <w:rFonts w:asciiTheme="minorHAnsi" w:hAnsiTheme="minorHAnsi" w:cstheme="minorHAnsi"/>
          <w:i/>
          <w:iCs/>
          <w:sz w:val="22"/>
          <w:szCs w:val="22"/>
        </w:rPr>
        <w:t>Experience we are</w:t>
      </w:r>
      <w:r w:rsidR="006161B0" w:rsidRPr="00842E71">
        <w:rPr>
          <w:rFonts w:asciiTheme="minorHAnsi" w:hAnsiTheme="minorHAnsi" w:cstheme="minorHAnsi"/>
          <w:i/>
          <w:iCs/>
          <w:sz w:val="22"/>
          <w:szCs w:val="22"/>
        </w:rPr>
        <w:t xml:space="preserve"> looking for:</w:t>
      </w:r>
    </w:p>
    <w:p w14:paraId="77E27E69" w14:textId="78517B3D" w:rsidR="004A14C5" w:rsidRPr="00D46EB6" w:rsidRDefault="00A16E18" w:rsidP="00AE0B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030A0"/>
          <w:sz w:val="22"/>
          <w:szCs w:val="22"/>
        </w:rPr>
      </w:pPr>
      <w:r w:rsidRPr="00D46EB6">
        <w:rPr>
          <w:rFonts w:asciiTheme="minorHAnsi" w:hAnsiTheme="minorHAnsi" w:cstheme="minorHAnsi"/>
          <w:sz w:val="22"/>
          <w:szCs w:val="22"/>
        </w:rPr>
        <w:t>Providing</w:t>
      </w:r>
      <w:r w:rsidR="00280A8A">
        <w:rPr>
          <w:rFonts w:asciiTheme="minorHAnsi" w:hAnsiTheme="minorHAnsi" w:cstheme="minorHAnsi"/>
          <w:sz w:val="22"/>
          <w:szCs w:val="22"/>
        </w:rPr>
        <w:t xml:space="preserve"> basic IT </w:t>
      </w:r>
      <w:r w:rsidRPr="00D46EB6">
        <w:rPr>
          <w:rFonts w:asciiTheme="minorHAnsi" w:hAnsiTheme="minorHAnsi" w:cstheme="minorHAnsi"/>
          <w:sz w:val="22"/>
          <w:szCs w:val="22"/>
        </w:rPr>
        <w:t>Support</w:t>
      </w:r>
    </w:p>
    <w:p w14:paraId="12B4DEE9" w14:textId="250245F5" w:rsidR="007F33F1" w:rsidRPr="00D46EB6" w:rsidRDefault="007F33F1" w:rsidP="00AE0B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030A0"/>
          <w:sz w:val="22"/>
          <w:szCs w:val="22"/>
        </w:rPr>
      </w:pPr>
      <w:r w:rsidRPr="00D46EB6">
        <w:rPr>
          <w:rFonts w:asciiTheme="minorHAnsi" w:hAnsiTheme="minorHAnsi" w:cstheme="minorHAnsi"/>
          <w:sz w:val="22"/>
          <w:szCs w:val="22"/>
        </w:rPr>
        <w:t xml:space="preserve">Service desk support </w:t>
      </w:r>
    </w:p>
    <w:p w14:paraId="3C94B94B" w14:textId="78F362A8" w:rsidR="007F33F1" w:rsidRPr="00D46EB6" w:rsidRDefault="007F33F1" w:rsidP="00AE0B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030A0"/>
          <w:sz w:val="22"/>
          <w:szCs w:val="22"/>
        </w:rPr>
      </w:pPr>
      <w:r w:rsidRPr="00D46EB6">
        <w:rPr>
          <w:rFonts w:asciiTheme="minorHAnsi" w:hAnsiTheme="minorHAnsi" w:cstheme="minorHAnsi"/>
          <w:sz w:val="22"/>
          <w:szCs w:val="22"/>
        </w:rPr>
        <w:t>Data and information management</w:t>
      </w:r>
      <w:r w:rsidR="00280A8A">
        <w:rPr>
          <w:rFonts w:asciiTheme="minorHAnsi" w:hAnsiTheme="minorHAnsi" w:cstheme="minorHAnsi"/>
          <w:sz w:val="22"/>
          <w:szCs w:val="22"/>
        </w:rPr>
        <w:t xml:space="preserve"> would be an advantage</w:t>
      </w:r>
    </w:p>
    <w:p w14:paraId="54611E47" w14:textId="237699DA" w:rsidR="007F33F1" w:rsidRPr="00D46EB6" w:rsidRDefault="00982231" w:rsidP="00AE0B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030A0"/>
          <w:sz w:val="22"/>
          <w:szCs w:val="22"/>
        </w:rPr>
      </w:pPr>
      <w:r w:rsidRPr="00D46EB6">
        <w:rPr>
          <w:rFonts w:asciiTheme="minorHAnsi" w:hAnsiTheme="minorHAnsi" w:cstheme="minorHAnsi"/>
          <w:sz w:val="22"/>
          <w:szCs w:val="22"/>
        </w:rPr>
        <w:t xml:space="preserve">Proficiency across Microsoft </w:t>
      </w:r>
      <w:r w:rsidR="00C472B8" w:rsidRPr="00D46EB6">
        <w:rPr>
          <w:rFonts w:asciiTheme="minorHAnsi" w:hAnsiTheme="minorHAnsi" w:cstheme="minorHAnsi"/>
          <w:sz w:val="22"/>
          <w:szCs w:val="22"/>
        </w:rPr>
        <w:t xml:space="preserve">office </w:t>
      </w:r>
      <w:r w:rsidRPr="00D46EB6">
        <w:rPr>
          <w:rFonts w:asciiTheme="minorHAnsi" w:hAnsiTheme="minorHAnsi" w:cstheme="minorHAnsi"/>
          <w:sz w:val="22"/>
          <w:szCs w:val="22"/>
        </w:rPr>
        <w:t xml:space="preserve">suite especially </w:t>
      </w:r>
      <w:r w:rsidR="009124D8" w:rsidRPr="00D46EB6">
        <w:rPr>
          <w:rFonts w:asciiTheme="minorHAnsi" w:hAnsiTheme="minorHAnsi" w:cstheme="minorHAnsi"/>
          <w:sz w:val="22"/>
          <w:szCs w:val="22"/>
        </w:rPr>
        <w:t>Excel</w:t>
      </w:r>
    </w:p>
    <w:p w14:paraId="746673A0" w14:textId="069BC2E0" w:rsidR="00982231" w:rsidRPr="00D46EB6" w:rsidRDefault="006419A6" w:rsidP="00AE0B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030A0"/>
          <w:sz w:val="22"/>
          <w:szCs w:val="22"/>
        </w:rPr>
      </w:pPr>
      <w:r w:rsidRPr="00D46EB6">
        <w:rPr>
          <w:rFonts w:asciiTheme="minorHAnsi" w:hAnsiTheme="minorHAnsi" w:cstheme="minorHAnsi"/>
          <w:sz w:val="22"/>
          <w:szCs w:val="22"/>
        </w:rPr>
        <w:t xml:space="preserve">Customer </w:t>
      </w:r>
      <w:r w:rsidR="000A7361">
        <w:rPr>
          <w:rFonts w:asciiTheme="minorHAnsi" w:hAnsiTheme="minorHAnsi" w:cstheme="minorHAnsi"/>
          <w:sz w:val="22"/>
          <w:szCs w:val="22"/>
        </w:rPr>
        <w:t>service</w:t>
      </w:r>
    </w:p>
    <w:p w14:paraId="5211D2BB" w14:textId="77777777" w:rsidR="00936F47" w:rsidRDefault="00936F47" w:rsidP="00DC3895">
      <w:pPr>
        <w:shd w:val="clear" w:color="auto" w:fill="FFFFFF"/>
        <w:textAlignment w:val="baseline"/>
        <w:rPr>
          <w:rFonts w:asciiTheme="minorHAnsi" w:hAnsiTheme="minorHAnsi" w:cstheme="minorHAnsi"/>
          <w:i/>
          <w:iCs/>
          <w:color w:val="1C1C1C"/>
          <w:sz w:val="22"/>
          <w:szCs w:val="22"/>
          <w:bdr w:val="none" w:sz="0" w:space="0" w:color="auto" w:frame="1"/>
          <w:lang w:val="en-NZ" w:eastAsia="en-NZ"/>
        </w:rPr>
      </w:pPr>
    </w:p>
    <w:p w14:paraId="299D31CA" w14:textId="784283E8" w:rsidR="00E70598" w:rsidRPr="00715172" w:rsidRDefault="00DC3895" w:rsidP="00DC3895">
      <w:pPr>
        <w:shd w:val="clear" w:color="auto" w:fill="FFFFFF"/>
        <w:textAlignment w:val="baseline"/>
        <w:rPr>
          <w:rFonts w:asciiTheme="minorHAnsi" w:hAnsiTheme="minorHAnsi" w:cstheme="minorHAnsi"/>
          <w:i/>
          <w:iCs/>
          <w:color w:val="1C1C1C"/>
          <w:sz w:val="22"/>
          <w:szCs w:val="22"/>
          <w:bdr w:val="none" w:sz="0" w:space="0" w:color="auto" w:frame="1"/>
          <w:lang w:val="en-NZ" w:eastAsia="en-NZ"/>
        </w:rPr>
      </w:pPr>
      <w:r w:rsidRPr="00715172">
        <w:rPr>
          <w:rFonts w:asciiTheme="minorHAnsi" w:hAnsiTheme="minorHAnsi" w:cstheme="minorHAnsi"/>
          <w:i/>
          <w:iCs/>
          <w:color w:val="1C1C1C"/>
          <w:sz w:val="22"/>
          <w:szCs w:val="22"/>
          <w:bdr w:val="none" w:sz="0" w:space="0" w:color="auto" w:frame="1"/>
          <w:lang w:val="en-NZ" w:eastAsia="en-NZ"/>
        </w:rPr>
        <w:t xml:space="preserve">The successful applicant will be required to undergo reference checks and </w:t>
      </w:r>
      <w:r w:rsidR="00936F47">
        <w:rPr>
          <w:rFonts w:asciiTheme="minorHAnsi" w:hAnsiTheme="minorHAnsi" w:cstheme="minorHAnsi"/>
          <w:i/>
          <w:iCs/>
          <w:color w:val="1C1C1C"/>
          <w:sz w:val="22"/>
          <w:szCs w:val="22"/>
          <w:bdr w:val="none" w:sz="0" w:space="0" w:color="auto" w:frame="1"/>
          <w:lang w:val="en-NZ" w:eastAsia="en-NZ"/>
        </w:rPr>
        <w:t>Police vetting</w:t>
      </w:r>
      <w:r w:rsidRPr="00715172">
        <w:rPr>
          <w:rFonts w:asciiTheme="minorHAnsi" w:hAnsiTheme="minorHAnsi" w:cstheme="minorHAnsi"/>
          <w:i/>
          <w:iCs/>
          <w:color w:val="1C1C1C"/>
          <w:sz w:val="22"/>
          <w:szCs w:val="22"/>
          <w:bdr w:val="none" w:sz="0" w:space="0" w:color="auto" w:frame="1"/>
          <w:lang w:val="en-NZ" w:eastAsia="en-NZ"/>
        </w:rPr>
        <w:t>.</w:t>
      </w:r>
    </w:p>
    <w:p w14:paraId="4BA8D188" w14:textId="77777777" w:rsidR="00674F92" w:rsidRDefault="00674F92" w:rsidP="00AE0BC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</w:p>
    <w:p w14:paraId="52DE8021" w14:textId="1F063195" w:rsidR="005D5AD2" w:rsidRDefault="00F15E4D" w:rsidP="00AE0BC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If </w:t>
      </w:r>
      <w:r w:rsidR="00B351D5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you can say </w:t>
      </w:r>
      <w:r w:rsidR="00B351D5" w:rsidRPr="00B351D5">
        <w:rPr>
          <w:rFonts w:asciiTheme="minorHAnsi" w:hAnsiTheme="minorHAnsi" w:cstheme="minorHAnsi"/>
          <w:i/>
          <w:iCs/>
          <w:color w:val="000000"/>
          <w:sz w:val="22"/>
          <w:szCs w:val="22"/>
          <w:lang w:val="en-NZ" w:eastAsia="en-NZ"/>
        </w:rPr>
        <w:t>‘Yes’</w:t>
      </w:r>
      <w:r w:rsidR="00B351D5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 to </w:t>
      </w:r>
      <w:r w:rsidR="00280A8A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all or most of the above, we’d love </w:t>
      </w:r>
      <w:r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>to hear from you</w:t>
      </w:r>
      <w:r w:rsidR="005677F4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 </w:t>
      </w:r>
      <w:r w:rsidR="008918BF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V</w:t>
      </w:r>
      <w:r w:rsidR="008918BF" w:rsidRPr="00D46EB6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isit our website for an application</w:t>
      </w:r>
      <w:r w:rsidR="008918BF" w:rsidRPr="00D46EB6">
        <w:rPr>
          <w:rFonts w:asciiTheme="minorHAnsi" w:hAnsiTheme="minorHAnsi" w:cstheme="minorHAnsi"/>
          <w:color w:val="000000"/>
          <w:lang w:eastAsia="en-NZ"/>
        </w:rPr>
        <w:t xml:space="preserve"> </w:t>
      </w:r>
      <w:r w:rsidR="008918BF" w:rsidRPr="00DF2379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form and a </w:t>
      </w:r>
      <w:r w:rsidR="008918BF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full </w:t>
      </w:r>
      <w:r w:rsidR="008918BF" w:rsidRPr="00DF2379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job description at </w:t>
      </w:r>
      <w:hyperlink r:id="rId9" w:history="1">
        <w:r w:rsidR="008918BF" w:rsidRPr="00DF2379">
          <w:rPr>
            <w:rStyle w:val="Hyperlink"/>
            <w:rFonts w:asciiTheme="minorHAnsi" w:hAnsiTheme="minorHAnsi" w:cstheme="minorHAnsi"/>
            <w:sz w:val="22"/>
            <w:szCs w:val="22"/>
            <w:lang w:eastAsia="en-NZ"/>
          </w:rPr>
          <w:t>https://womensrefuge.org.nz/about-us/work-for-us</w:t>
        </w:r>
      </w:hyperlink>
      <w:r w:rsidR="008918BF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  or </w:t>
      </w:r>
      <w:r w:rsidR="006D7E75" w:rsidRPr="006D7E75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request one directly from </w:t>
      </w:r>
      <w:hyperlink r:id="rId10" w:history="1">
        <w:r w:rsidR="00D262AD" w:rsidRPr="004F770C">
          <w:rPr>
            <w:rStyle w:val="Hyperlink"/>
            <w:rFonts w:asciiTheme="minorHAnsi" w:hAnsiTheme="minorHAnsi" w:cstheme="minorHAnsi"/>
            <w:sz w:val="22"/>
            <w:szCs w:val="22"/>
            <w:lang w:val="en-NZ" w:eastAsia="en-NZ"/>
          </w:rPr>
          <w:t>cheryl@refuge.org.nz</w:t>
        </w:r>
      </w:hyperlink>
    </w:p>
    <w:p w14:paraId="5551C81E" w14:textId="77777777" w:rsidR="008918BF" w:rsidRDefault="008918BF" w:rsidP="00AE0BC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u w:val="single"/>
          <w:lang w:val="en-NZ" w:eastAsia="en-NZ"/>
        </w:rPr>
      </w:pPr>
    </w:p>
    <w:p w14:paraId="0AE5508A" w14:textId="215E4FD2" w:rsidR="00D262AD" w:rsidRPr="00F4293C" w:rsidRDefault="00D262AD" w:rsidP="00AE0BC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  <w:r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NZ" w:eastAsia="en-NZ"/>
        </w:rPr>
        <w:lastRenderedPageBreak/>
        <w:t>To apply</w:t>
      </w:r>
      <w:r w:rsidR="00BA1F94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>:</w:t>
      </w:r>
      <w:r w:rsidR="00D7381F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 </w:t>
      </w:r>
      <w:r w:rsidR="00674F92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>C</w:t>
      </w:r>
      <w:r w:rsidR="004D3CAC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>omplete an application form</w:t>
      </w:r>
      <w:r w:rsidR="00674F92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 </w:t>
      </w:r>
      <w:r w:rsidR="002674EC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and </w:t>
      </w:r>
      <w:r w:rsidR="008C6E65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>submit to us</w:t>
      </w:r>
      <w:r w:rsidR="00A50070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 along with your cover letter and CV</w:t>
      </w:r>
      <w:r w:rsidR="008918BF"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 to</w:t>
      </w:r>
      <w:r w:rsidR="008918BF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 </w:t>
      </w:r>
      <w:hyperlink r:id="rId11" w:history="1">
        <w:r w:rsidR="008918BF" w:rsidRPr="00F276CD">
          <w:rPr>
            <w:rStyle w:val="Hyperlink"/>
            <w:rFonts w:asciiTheme="minorHAnsi" w:hAnsiTheme="minorHAnsi" w:cstheme="minorHAnsi"/>
            <w:sz w:val="22"/>
            <w:szCs w:val="22"/>
            <w:lang w:val="en-NZ" w:eastAsia="en-NZ"/>
          </w:rPr>
          <w:t>cheryl@refuge.org.nz</w:t>
        </w:r>
      </w:hyperlink>
      <w:r w:rsidR="008918BF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   </w:t>
      </w:r>
    </w:p>
    <w:p w14:paraId="515EE0C5" w14:textId="77777777" w:rsidR="00C544C8" w:rsidRPr="00F4293C" w:rsidRDefault="00C544C8" w:rsidP="00AE0BC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</w:p>
    <w:p w14:paraId="1CC592C7" w14:textId="3B35DCA3" w:rsidR="006D7E75" w:rsidRPr="00842E71" w:rsidRDefault="0065158E" w:rsidP="00842E71">
      <w:pPr>
        <w:shd w:val="clear" w:color="auto" w:fill="FFFFFF"/>
        <w:rPr>
          <w:rFonts w:asciiTheme="minorHAnsi" w:hAnsiTheme="minorHAnsi" w:cstheme="minorHAnsi"/>
        </w:rPr>
      </w:pPr>
      <w:r w:rsidRPr="0065158E">
        <w:rPr>
          <w:rFonts w:asciiTheme="minorHAnsi" w:hAnsiTheme="minorHAnsi" w:cstheme="minorHAnsi"/>
          <w:b/>
          <w:bCs/>
          <w:color w:val="000000"/>
          <w:lang w:eastAsia="en-NZ"/>
        </w:rPr>
        <w:t xml:space="preserve">Applications for this role close at 12 noon on </w:t>
      </w:r>
      <w:r w:rsidR="00E3296F">
        <w:rPr>
          <w:rFonts w:asciiTheme="minorHAnsi" w:hAnsiTheme="minorHAnsi" w:cstheme="minorHAnsi"/>
          <w:b/>
          <w:bCs/>
          <w:color w:val="000000"/>
          <w:lang w:eastAsia="en-NZ"/>
        </w:rPr>
        <w:t>30 November</w:t>
      </w:r>
      <w:r w:rsidR="00D525BA">
        <w:rPr>
          <w:rFonts w:asciiTheme="minorHAnsi" w:hAnsiTheme="minorHAnsi" w:cstheme="minorHAnsi"/>
          <w:b/>
          <w:bCs/>
          <w:color w:val="000000"/>
          <w:lang w:eastAsia="en-NZ"/>
        </w:rPr>
        <w:t xml:space="preserve"> 2021</w:t>
      </w:r>
      <w:r w:rsidRPr="0065158E">
        <w:rPr>
          <w:rFonts w:asciiTheme="minorHAnsi" w:hAnsiTheme="minorHAnsi" w:cstheme="minorHAnsi"/>
          <w:b/>
          <w:bCs/>
          <w:color w:val="000000"/>
          <w:lang w:eastAsia="en-NZ"/>
        </w:rPr>
        <w:t>.</w:t>
      </w:r>
    </w:p>
    <w:sectPr w:rsidR="006D7E75" w:rsidRPr="00842E71" w:rsidSect="005A0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40F"/>
    <w:multiLevelType w:val="hybridMultilevel"/>
    <w:tmpl w:val="611A8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8E2"/>
    <w:multiLevelType w:val="hybridMultilevel"/>
    <w:tmpl w:val="C54EF2B6"/>
    <w:lvl w:ilvl="0" w:tplc="B210B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1161"/>
    <w:multiLevelType w:val="hybridMultilevel"/>
    <w:tmpl w:val="51E4F842"/>
    <w:lvl w:ilvl="0" w:tplc="A2949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60FD"/>
    <w:multiLevelType w:val="hybridMultilevel"/>
    <w:tmpl w:val="4CEC63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500A"/>
    <w:multiLevelType w:val="hybridMultilevel"/>
    <w:tmpl w:val="C85E5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47F7A"/>
    <w:multiLevelType w:val="hybridMultilevel"/>
    <w:tmpl w:val="9DE60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C6"/>
    <w:rsid w:val="00033EA4"/>
    <w:rsid w:val="00046EE6"/>
    <w:rsid w:val="00051F96"/>
    <w:rsid w:val="00053DDF"/>
    <w:rsid w:val="0007257D"/>
    <w:rsid w:val="00077EE0"/>
    <w:rsid w:val="00091EAE"/>
    <w:rsid w:val="000A2F9E"/>
    <w:rsid w:val="000A456A"/>
    <w:rsid w:val="000A7361"/>
    <w:rsid w:val="000B2B26"/>
    <w:rsid w:val="000B45EE"/>
    <w:rsid w:val="000F3D9D"/>
    <w:rsid w:val="00102160"/>
    <w:rsid w:val="00112E85"/>
    <w:rsid w:val="00113C92"/>
    <w:rsid w:val="00143531"/>
    <w:rsid w:val="00144460"/>
    <w:rsid w:val="00162CAB"/>
    <w:rsid w:val="00163C7C"/>
    <w:rsid w:val="0016442C"/>
    <w:rsid w:val="00173952"/>
    <w:rsid w:val="00175771"/>
    <w:rsid w:val="001A0AE7"/>
    <w:rsid w:val="001A2BD1"/>
    <w:rsid w:val="001C2687"/>
    <w:rsid w:val="001C3375"/>
    <w:rsid w:val="001E1035"/>
    <w:rsid w:val="001F7D1B"/>
    <w:rsid w:val="00206A4A"/>
    <w:rsid w:val="00224B82"/>
    <w:rsid w:val="00233126"/>
    <w:rsid w:val="00234E1B"/>
    <w:rsid w:val="00242DC9"/>
    <w:rsid w:val="002465C0"/>
    <w:rsid w:val="00265744"/>
    <w:rsid w:val="002674EC"/>
    <w:rsid w:val="00280A8A"/>
    <w:rsid w:val="002A1B3B"/>
    <w:rsid w:val="002A77EC"/>
    <w:rsid w:val="002C6F01"/>
    <w:rsid w:val="002D72B2"/>
    <w:rsid w:val="002E56FC"/>
    <w:rsid w:val="003113EC"/>
    <w:rsid w:val="0032139F"/>
    <w:rsid w:val="003260C4"/>
    <w:rsid w:val="00335B23"/>
    <w:rsid w:val="0034014C"/>
    <w:rsid w:val="0034675E"/>
    <w:rsid w:val="0034726D"/>
    <w:rsid w:val="003546F0"/>
    <w:rsid w:val="00356276"/>
    <w:rsid w:val="00362EAE"/>
    <w:rsid w:val="00385738"/>
    <w:rsid w:val="00385892"/>
    <w:rsid w:val="003A2879"/>
    <w:rsid w:val="003B644B"/>
    <w:rsid w:val="003C6D8B"/>
    <w:rsid w:val="003E2164"/>
    <w:rsid w:val="003F03EB"/>
    <w:rsid w:val="004179DF"/>
    <w:rsid w:val="00427927"/>
    <w:rsid w:val="00447EEE"/>
    <w:rsid w:val="00490426"/>
    <w:rsid w:val="004949E5"/>
    <w:rsid w:val="004A14C5"/>
    <w:rsid w:val="004C0AC7"/>
    <w:rsid w:val="004D3CAC"/>
    <w:rsid w:val="004D4BEF"/>
    <w:rsid w:val="004E726C"/>
    <w:rsid w:val="004F2E99"/>
    <w:rsid w:val="00516005"/>
    <w:rsid w:val="00537924"/>
    <w:rsid w:val="005531C7"/>
    <w:rsid w:val="00555CF7"/>
    <w:rsid w:val="005677F4"/>
    <w:rsid w:val="00586B18"/>
    <w:rsid w:val="00590CFC"/>
    <w:rsid w:val="005A0AE6"/>
    <w:rsid w:val="005B0449"/>
    <w:rsid w:val="005C18A3"/>
    <w:rsid w:val="005C576B"/>
    <w:rsid w:val="005C59F0"/>
    <w:rsid w:val="005C699A"/>
    <w:rsid w:val="005D3E77"/>
    <w:rsid w:val="005D5AD2"/>
    <w:rsid w:val="005D72E0"/>
    <w:rsid w:val="005F79DC"/>
    <w:rsid w:val="00602CB3"/>
    <w:rsid w:val="006161B0"/>
    <w:rsid w:val="00617DA1"/>
    <w:rsid w:val="00621EB8"/>
    <w:rsid w:val="00634B6B"/>
    <w:rsid w:val="006419A6"/>
    <w:rsid w:val="00643218"/>
    <w:rsid w:val="0065158E"/>
    <w:rsid w:val="00674F92"/>
    <w:rsid w:val="006809F6"/>
    <w:rsid w:val="00685F18"/>
    <w:rsid w:val="00696754"/>
    <w:rsid w:val="006B4BA0"/>
    <w:rsid w:val="006B58D7"/>
    <w:rsid w:val="006C17BA"/>
    <w:rsid w:val="006C460E"/>
    <w:rsid w:val="006D7E75"/>
    <w:rsid w:val="006E5F84"/>
    <w:rsid w:val="006F347C"/>
    <w:rsid w:val="006F4E15"/>
    <w:rsid w:val="00700FAE"/>
    <w:rsid w:val="007056D0"/>
    <w:rsid w:val="00715172"/>
    <w:rsid w:val="00723BA2"/>
    <w:rsid w:val="00726F94"/>
    <w:rsid w:val="00734A61"/>
    <w:rsid w:val="00780EA5"/>
    <w:rsid w:val="00782602"/>
    <w:rsid w:val="00794490"/>
    <w:rsid w:val="007A53EE"/>
    <w:rsid w:val="007E4EBD"/>
    <w:rsid w:val="007F0CBE"/>
    <w:rsid w:val="007F2344"/>
    <w:rsid w:val="007F33F1"/>
    <w:rsid w:val="00804175"/>
    <w:rsid w:val="008048AA"/>
    <w:rsid w:val="00804CFB"/>
    <w:rsid w:val="00811CB7"/>
    <w:rsid w:val="0083346E"/>
    <w:rsid w:val="00842E71"/>
    <w:rsid w:val="008466E6"/>
    <w:rsid w:val="00851AC6"/>
    <w:rsid w:val="00874B05"/>
    <w:rsid w:val="00880668"/>
    <w:rsid w:val="008918BF"/>
    <w:rsid w:val="008A7431"/>
    <w:rsid w:val="008C18A2"/>
    <w:rsid w:val="008C6E65"/>
    <w:rsid w:val="008E1B46"/>
    <w:rsid w:val="008F51CD"/>
    <w:rsid w:val="0090503A"/>
    <w:rsid w:val="00906514"/>
    <w:rsid w:val="00912225"/>
    <w:rsid w:val="009124D8"/>
    <w:rsid w:val="00914522"/>
    <w:rsid w:val="00916C02"/>
    <w:rsid w:val="00917C83"/>
    <w:rsid w:val="009207CE"/>
    <w:rsid w:val="00936F47"/>
    <w:rsid w:val="00945930"/>
    <w:rsid w:val="00955801"/>
    <w:rsid w:val="009606E2"/>
    <w:rsid w:val="00960AAF"/>
    <w:rsid w:val="00965993"/>
    <w:rsid w:val="00982231"/>
    <w:rsid w:val="00997D7F"/>
    <w:rsid w:val="009B33D7"/>
    <w:rsid w:val="009B3864"/>
    <w:rsid w:val="009C78A2"/>
    <w:rsid w:val="009E47CA"/>
    <w:rsid w:val="009E646B"/>
    <w:rsid w:val="009E657D"/>
    <w:rsid w:val="009F5F8C"/>
    <w:rsid w:val="00A02EAE"/>
    <w:rsid w:val="00A14AF1"/>
    <w:rsid w:val="00A16E18"/>
    <w:rsid w:val="00A226A4"/>
    <w:rsid w:val="00A303EE"/>
    <w:rsid w:val="00A50070"/>
    <w:rsid w:val="00A609AB"/>
    <w:rsid w:val="00A60D5D"/>
    <w:rsid w:val="00A81FE0"/>
    <w:rsid w:val="00A91F62"/>
    <w:rsid w:val="00AA0E83"/>
    <w:rsid w:val="00AB11D0"/>
    <w:rsid w:val="00AB4877"/>
    <w:rsid w:val="00AD1709"/>
    <w:rsid w:val="00AD33C2"/>
    <w:rsid w:val="00AE0BCB"/>
    <w:rsid w:val="00AE6558"/>
    <w:rsid w:val="00AE7A9F"/>
    <w:rsid w:val="00AF04C5"/>
    <w:rsid w:val="00AF41B4"/>
    <w:rsid w:val="00AF41E7"/>
    <w:rsid w:val="00B050CD"/>
    <w:rsid w:val="00B06B89"/>
    <w:rsid w:val="00B07EA3"/>
    <w:rsid w:val="00B132B9"/>
    <w:rsid w:val="00B21414"/>
    <w:rsid w:val="00B24DF5"/>
    <w:rsid w:val="00B3478D"/>
    <w:rsid w:val="00B351D5"/>
    <w:rsid w:val="00B378BF"/>
    <w:rsid w:val="00B4190C"/>
    <w:rsid w:val="00B46515"/>
    <w:rsid w:val="00B575B8"/>
    <w:rsid w:val="00B64E41"/>
    <w:rsid w:val="00B71EC1"/>
    <w:rsid w:val="00B92EB6"/>
    <w:rsid w:val="00BA0BD9"/>
    <w:rsid w:val="00BA1F94"/>
    <w:rsid w:val="00BA35B4"/>
    <w:rsid w:val="00BA575D"/>
    <w:rsid w:val="00BA7D93"/>
    <w:rsid w:val="00BC6E58"/>
    <w:rsid w:val="00BE7CE0"/>
    <w:rsid w:val="00C02FC4"/>
    <w:rsid w:val="00C21A7A"/>
    <w:rsid w:val="00C33B03"/>
    <w:rsid w:val="00C43B7B"/>
    <w:rsid w:val="00C460C7"/>
    <w:rsid w:val="00C46584"/>
    <w:rsid w:val="00C472B8"/>
    <w:rsid w:val="00C47B6E"/>
    <w:rsid w:val="00C544C8"/>
    <w:rsid w:val="00C637B2"/>
    <w:rsid w:val="00C70FA9"/>
    <w:rsid w:val="00CB3262"/>
    <w:rsid w:val="00CE2145"/>
    <w:rsid w:val="00D03AD8"/>
    <w:rsid w:val="00D103DD"/>
    <w:rsid w:val="00D252FB"/>
    <w:rsid w:val="00D262AD"/>
    <w:rsid w:val="00D30133"/>
    <w:rsid w:val="00D349AC"/>
    <w:rsid w:val="00D40D59"/>
    <w:rsid w:val="00D46EB6"/>
    <w:rsid w:val="00D502CB"/>
    <w:rsid w:val="00D525BA"/>
    <w:rsid w:val="00D532E6"/>
    <w:rsid w:val="00D56B4B"/>
    <w:rsid w:val="00D61B6A"/>
    <w:rsid w:val="00D6256E"/>
    <w:rsid w:val="00D7381F"/>
    <w:rsid w:val="00DA1937"/>
    <w:rsid w:val="00DB50E7"/>
    <w:rsid w:val="00DC095C"/>
    <w:rsid w:val="00DC3895"/>
    <w:rsid w:val="00DD0E98"/>
    <w:rsid w:val="00DD49C4"/>
    <w:rsid w:val="00DE6A2F"/>
    <w:rsid w:val="00DF2379"/>
    <w:rsid w:val="00E146B5"/>
    <w:rsid w:val="00E3296F"/>
    <w:rsid w:val="00E34E30"/>
    <w:rsid w:val="00E542AA"/>
    <w:rsid w:val="00E61198"/>
    <w:rsid w:val="00E63DAC"/>
    <w:rsid w:val="00E64B99"/>
    <w:rsid w:val="00E70598"/>
    <w:rsid w:val="00E86593"/>
    <w:rsid w:val="00E869B6"/>
    <w:rsid w:val="00E937D3"/>
    <w:rsid w:val="00EA1E72"/>
    <w:rsid w:val="00EA4322"/>
    <w:rsid w:val="00EB02AE"/>
    <w:rsid w:val="00EB09E4"/>
    <w:rsid w:val="00EB4C76"/>
    <w:rsid w:val="00EF391F"/>
    <w:rsid w:val="00EF5D6E"/>
    <w:rsid w:val="00F15E4D"/>
    <w:rsid w:val="00F2306F"/>
    <w:rsid w:val="00F275B9"/>
    <w:rsid w:val="00F4293C"/>
    <w:rsid w:val="00F52A04"/>
    <w:rsid w:val="00F61BCD"/>
    <w:rsid w:val="00F768CD"/>
    <w:rsid w:val="00F86F96"/>
    <w:rsid w:val="00F96735"/>
    <w:rsid w:val="00FA2B28"/>
    <w:rsid w:val="00FB1928"/>
    <w:rsid w:val="00FC3B88"/>
    <w:rsid w:val="00FE0C3C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3E97"/>
  <w15:chartTrackingRefBased/>
  <w15:docId w15:val="{4EA5DA4A-47D5-4337-B7AA-79DB9897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A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AC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ListParagraph">
    <w:name w:val="List Paragraph"/>
    <w:basedOn w:val="Normal"/>
    <w:uiPriority w:val="34"/>
    <w:qFormat/>
    <w:rsid w:val="00586B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391F"/>
    <w:rPr>
      <w:i/>
      <w:iCs/>
    </w:rPr>
  </w:style>
  <w:style w:type="character" w:styleId="Hyperlink">
    <w:name w:val="Hyperlink"/>
    <w:basedOn w:val="DefaultParagraphFont"/>
    <w:uiPriority w:val="99"/>
    <w:unhideWhenUsed/>
    <w:rsid w:val="0065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eryl@refuge.org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cheryl@refuge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mensrefuge.org.nz/about-us/work-for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E5FC4CA34C246B8E3AF6F56D79607" ma:contentTypeVersion="9" ma:contentTypeDescription="Create a new document." ma:contentTypeScope="" ma:versionID="96d4566518ad705bb298004b180f4acb">
  <xsd:schema xmlns:xsd="http://www.w3.org/2001/XMLSchema" xmlns:xs="http://www.w3.org/2001/XMLSchema" xmlns:p="http://schemas.microsoft.com/office/2006/metadata/properties" xmlns:ns2="dc0dd3c3-8c21-4911-a380-5e7426722589" targetNamespace="http://schemas.microsoft.com/office/2006/metadata/properties" ma:root="true" ma:fieldsID="6281b099018361fb630d4143eacdc140" ns2:_="">
    <xsd:import namespace="dc0dd3c3-8c21-4911-a380-5e7426722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d3c3-8c21-4911-a380-5e7426722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0A57-B8F4-41F0-8F12-C5185E825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d3c3-8c21-4911-a380-5e7426722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CE250-70FC-4B0E-941D-239943D6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F7CAA-6D45-421E-82BA-00CE62779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Gibbs</dc:creator>
  <cp:keywords/>
  <dc:description/>
  <cp:lastModifiedBy>Cheryl Gibbs</cp:lastModifiedBy>
  <cp:revision>4</cp:revision>
  <cp:lastPrinted>2020-07-28T01:05:00Z</cp:lastPrinted>
  <dcterms:created xsi:type="dcterms:W3CDTF">2021-11-17T02:38:00Z</dcterms:created>
  <dcterms:modified xsi:type="dcterms:W3CDTF">2021-11-17T23:01:00Z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0x0101009EBE5FC4CA34C246B8E3AF6F56D79607</vt:lpwstr>
  </property>
</Properties>
</file>